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17A83" w14:textId="54DE66ED" w:rsidR="003A522C" w:rsidRDefault="00CF2BBF">
      <w:pPr>
        <w:rPr>
          <w:sz w:val="22"/>
        </w:rPr>
      </w:pPr>
      <w:r w:rsidRPr="00CF2BBF">
        <w:rPr>
          <w:rFonts w:hint="eastAsia"/>
          <w:sz w:val="22"/>
        </w:rPr>
        <w:t>(</w:t>
      </w:r>
      <w:r>
        <w:rPr>
          <w:rFonts w:hint="eastAsia"/>
          <w:sz w:val="22"/>
        </w:rPr>
        <w:t>様式第２号</w:t>
      </w:r>
      <w:r w:rsidRPr="00CF2BBF">
        <w:rPr>
          <w:rFonts w:hint="eastAsia"/>
          <w:sz w:val="22"/>
        </w:rPr>
        <w:t>)</w:t>
      </w:r>
    </w:p>
    <w:p w14:paraId="1AD82132" w14:textId="77777777" w:rsidR="00CF2BBF" w:rsidRDefault="00CF2BBF">
      <w:pPr>
        <w:rPr>
          <w:sz w:val="22"/>
        </w:rPr>
      </w:pPr>
    </w:p>
    <w:p w14:paraId="331263C9" w14:textId="21E07642" w:rsidR="00CF2BBF" w:rsidRPr="00145406" w:rsidRDefault="00CF2BBF" w:rsidP="00145406">
      <w:pPr>
        <w:jc w:val="center"/>
        <w:rPr>
          <w:sz w:val="28"/>
          <w:szCs w:val="28"/>
        </w:rPr>
      </w:pPr>
      <w:r w:rsidRPr="00145406">
        <w:rPr>
          <w:rFonts w:hint="eastAsia"/>
          <w:sz w:val="28"/>
          <w:szCs w:val="28"/>
        </w:rPr>
        <w:t>プロポーザル参加資格要件確認書</w:t>
      </w:r>
    </w:p>
    <w:p w14:paraId="6DB94EFE" w14:textId="77777777" w:rsidR="00CF2BBF" w:rsidRDefault="00CF2BBF">
      <w:pPr>
        <w:rPr>
          <w:sz w:val="22"/>
        </w:rPr>
      </w:pPr>
    </w:p>
    <w:p w14:paraId="3787CEFF" w14:textId="77777777" w:rsidR="00CF2BBF" w:rsidRDefault="00CF2BBF">
      <w:pPr>
        <w:rPr>
          <w:sz w:val="22"/>
        </w:rPr>
      </w:pPr>
    </w:p>
    <w:p w14:paraId="2007A4E4" w14:textId="43F6ACDA" w:rsidR="00CF2BBF" w:rsidRDefault="00CF2BBF">
      <w:pPr>
        <w:rPr>
          <w:sz w:val="22"/>
        </w:rPr>
      </w:pPr>
      <w:r>
        <w:rPr>
          <w:rFonts w:hint="eastAsia"/>
          <w:sz w:val="22"/>
        </w:rPr>
        <w:t>１　応募欠格事項　(□欄にチェック印を記入すること)</w:t>
      </w:r>
    </w:p>
    <w:tbl>
      <w:tblPr>
        <w:tblStyle w:val="aa"/>
        <w:tblpPr w:leftFromText="142" w:rightFromText="142" w:vertAnchor="text" w:horzAnchor="margin" w:tblpY="135"/>
        <w:tblW w:w="0" w:type="auto"/>
        <w:tblLook w:val="04A0" w:firstRow="1" w:lastRow="0" w:firstColumn="1" w:lastColumn="0" w:noHBand="0" w:noVBand="1"/>
      </w:tblPr>
      <w:tblGrid>
        <w:gridCol w:w="5382"/>
        <w:gridCol w:w="3112"/>
      </w:tblGrid>
      <w:tr w:rsidR="00CF2BBF" w14:paraId="46FAE68E" w14:textId="77777777" w:rsidTr="00DF6A01">
        <w:tc>
          <w:tcPr>
            <w:tcW w:w="5382" w:type="dxa"/>
            <w:vAlign w:val="center"/>
          </w:tcPr>
          <w:p w14:paraId="14DC6665" w14:textId="301F8197" w:rsidR="00CF2BBF" w:rsidRDefault="00CF2BBF" w:rsidP="00DF6A01">
            <w:pPr>
              <w:jc w:val="center"/>
              <w:rPr>
                <w:sz w:val="22"/>
              </w:rPr>
            </w:pPr>
            <w:r>
              <w:rPr>
                <w:rFonts w:hint="eastAsia"/>
                <w:sz w:val="22"/>
              </w:rPr>
              <w:t>欠格事項</w:t>
            </w:r>
          </w:p>
        </w:tc>
        <w:tc>
          <w:tcPr>
            <w:tcW w:w="3112" w:type="dxa"/>
            <w:vAlign w:val="center"/>
          </w:tcPr>
          <w:p w14:paraId="6650DB53" w14:textId="10268160" w:rsidR="00CF2BBF" w:rsidRDefault="00CF2BBF" w:rsidP="00DF6A01">
            <w:pPr>
              <w:jc w:val="center"/>
              <w:rPr>
                <w:sz w:val="22"/>
              </w:rPr>
            </w:pPr>
            <w:r>
              <w:rPr>
                <w:rFonts w:hint="eastAsia"/>
                <w:sz w:val="22"/>
              </w:rPr>
              <w:t>該当チェック</w:t>
            </w:r>
          </w:p>
        </w:tc>
      </w:tr>
      <w:tr w:rsidR="00CF2BBF" w14:paraId="48E89D43" w14:textId="77777777" w:rsidTr="00710ED8">
        <w:tc>
          <w:tcPr>
            <w:tcW w:w="5382" w:type="dxa"/>
            <w:vAlign w:val="center"/>
          </w:tcPr>
          <w:p w14:paraId="226BA28A" w14:textId="1B911052" w:rsidR="00CF2BBF" w:rsidRPr="00CF2BBF" w:rsidRDefault="00CF2BBF" w:rsidP="00DF6A01">
            <w:pPr>
              <w:pStyle w:val="a9"/>
              <w:numPr>
                <w:ilvl w:val="0"/>
                <w:numId w:val="2"/>
              </w:numPr>
              <w:spacing w:line="440" w:lineRule="exact"/>
              <w:rPr>
                <w:sz w:val="22"/>
              </w:rPr>
            </w:pPr>
            <w:r>
              <w:rPr>
                <w:rFonts w:hint="eastAsia"/>
                <w:sz w:val="22"/>
              </w:rPr>
              <w:t>地方自治法施行令(昭和22</w:t>
            </w:r>
            <w:r w:rsidR="00105A1C">
              <w:rPr>
                <w:rFonts w:hint="eastAsia"/>
                <w:sz w:val="22"/>
              </w:rPr>
              <w:t>年政令第16号</w:t>
            </w:r>
            <w:r>
              <w:rPr>
                <w:rFonts w:hint="eastAsia"/>
                <w:sz w:val="22"/>
              </w:rPr>
              <w:t>)</w:t>
            </w:r>
            <w:r w:rsidR="00105A1C">
              <w:rPr>
                <w:rFonts w:hint="eastAsia"/>
                <w:sz w:val="22"/>
              </w:rPr>
              <w:t>第１６７条の4の規定に該当しない。</w:t>
            </w:r>
          </w:p>
        </w:tc>
        <w:tc>
          <w:tcPr>
            <w:tcW w:w="3112" w:type="dxa"/>
            <w:vAlign w:val="center"/>
          </w:tcPr>
          <w:p w14:paraId="16475084" w14:textId="3542F975" w:rsidR="004829E8" w:rsidRPr="004829E8" w:rsidRDefault="00DF6A01" w:rsidP="00DF6A01">
            <w:pPr>
              <w:pStyle w:val="a9"/>
              <w:ind w:left="0"/>
              <w:jc w:val="center"/>
              <w:rPr>
                <w:sz w:val="22"/>
              </w:rPr>
            </w:pPr>
            <w:r>
              <w:rPr>
                <w:rFonts w:hint="eastAsia"/>
                <w:sz w:val="22"/>
              </w:rPr>
              <w:t>□　はい　　□　いいえ</w:t>
            </w:r>
          </w:p>
        </w:tc>
      </w:tr>
      <w:tr w:rsidR="00050941" w14:paraId="6D46C77C" w14:textId="77777777" w:rsidTr="00710ED8">
        <w:tc>
          <w:tcPr>
            <w:tcW w:w="5382" w:type="dxa"/>
            <w:vAlign w:val="center"/>
          </w:tcPr>
          <w:p w14:paraId="24153BB5" w14:textId="68D61477" w:rsidR="00050941" w:rsidRDefault="00050941" w:rsidP="00DF6A01">
            <w:pPr>
              <w:spacing w:line="440" w:lineRule="exact"/>
              <w:rPr>
                <w:sz w:val="22"/>
              </w:rPr>
            </w:pPr>
            <w:r>
              <w:rPr>
                <w:rFonts w:hint="eastAsia"/>
                <w:sz w:val="22"/>
              </w:rPr>
              <w:t>（２）</w:t>
            </w:r>
            <w:r w:rsidRPr="00050941">
              <w:rPr>
                <w:rFonts w:hint="eastAsia"/>
                <w:sz w:val="22"/>
              </w:rPr>
              <w:t>大山町の競争入札における指名停止措置を受けてい</w:t>
            </w:r>
            <w:r>
              <w:rPr>
                <w:rFonts w:hint="eastAsia"/>
                <w:sz w:val="22"/>
              </w:rPr>
              <w:t>ない。</w:t>
            </w:r>
          </w:p>
        </w:tc>
        <w:tc>
          <w:tcPr>
            <w:tcW w:w="3112" w:type="dxa"/>
            <w:vAlign w:val="center"/>
          </w:tcPr>
          <w:p w14:paraId="5DA064C5" w14:textId="77777777" w:rsidR="00050941" w:rsidRDefault="00050941" w:rsidP="00DF6A01">
            <w:pPr>
              <w:ind w:leftChars="-1" w:left="-1" w:hanging="1"/>
              <w:jc w:val="center"/>
              <w:rPr>
                <w:sz w:val="22"/>
              </w:rPr>
            </w:pPr>
          </w:p>
        </w:tc>
      </w:tr>
      <w:tr w:rsidR="00CF2BBF" w14:paraId="14427503" w14:textId="77777777" w:rsidTr="00710ED8">
        <w:tc>
          <w:tcPr>
            <w:tcW w:w="5382" w:type="dxa"/>
            <w:vAlign w:val="center"/>
          </w:tcPr>
          <w:p w14:paraId="1EE5EDDB" w14:textId="69349822" w:rsidR="00DF5BE0" w:rsidRDefault="00105A1C" w:rsidP="00DF6A01">
            <w:pPr>
              <w:spacing w:line="440" w:lineRule="exact"/>
              <w:rPr>
                <w:rFonts w:hint="eastAsia"/>
                <w:sz w:val="22"/>
              </w:rPr>
            </w:pPr>
            <w:r>
              <w:rPr>
                <w:rFonts w:hint="eastAsia"/>
                <w:sz w:val="22"/>
              </w:rPr>
              <w:t>(２)</w:t>
            </w:r>
            <w:r w:rsidR="00050941" w:rsidRPr="00050941">
              <w:rPr>
                <w:rFonts w:hint="eastAsia"/>
                <w:sz w:val="22"/>
              </w:rPr>
              <w:t>破産法（平成</w:t>
            </w:r>
            <w:r w:rsidR="00050941" w:rsidRPr="00050941">
              <w:rPr>
                <w:sz w:val="22"/>
              </w:rPr>
              <w:t>16年法律第75号）の規定による破産手続開始の申立て、会社更生法（平成14年法律第154号）の規定による更正手続開始の申立て又は民事再生法（平成11年法律第225号）の規定による再生手続開始の申立てが行わ</w:t>
            </w:r>
            <w:r w:rsidR="00DF5BE0">
              <w:rPr>
                <w:rFonts w:hint="eastAsia"/>
                <w:sz w:val="22"/>
              </w:rPr>
              <w:t>れ</w:t>
            </w:r>
            <w:r w:rsidR="00050941" w:rsidRPr="00050941">
              <w:rPr>
                <w:sz w:val="22"/>
              </w:rPr>
              <w:t>た者でない</w:t>
            </w:r>
            <w:r w:rsidR="00DF5BE0">
              <w:rPr>
                <w:rFonts w:hint="eastAsia"/>
                <w:sz w:val="22"/>
              </w:rPr>
              <w:t>。</w:t>
            </w:r>
          </w:p>
        </w:tc>
        <w:tc>
          <w:tcPr>
            <w:tcW w:w="3112" w:type="dxa"/>
            <w:vAlign w:val="center"/>
          </w:tcPr>
          <w:p w14:paraId="75E2AE37" w14:textId="5F97E944" w:rsidR="00CF2BBF" w:rsidRDefault="004829E8" w:rsidP="00DF6A01">
            <w:pPr>
              <w:ind w:leftChars="-1" w:left="-1" w:hanging="1"/>
              <w:jc w:val="center"/>
              <w:rPr>
                <w:sz w:val="22"/>
              </w:rPr>
            </w:pPr>
            <w:r>
              <w:rPr>
                <w:rFonts w:hint="eastAsia"/>
                <w:sz w:val="22"/>
              </w:rPr>
              <w:t>□　はい　　□　いいえ</w:t>
            </w:r>
          </w:p>
        </w:tc>
      </w:tr>
      <w:tr w:rsidR="00CF2BBF" w14:paraId="1DCF7E88" w14:textId="77777777" w:rsidTr="00710ED8">
        <w:tc>
          <w:tcPr>
            <w:tcW w:w="5382" w:type="dxa"/>
            <w:vAlign w:val="center"/>
          </w:tcPr>
          <w:p w14:paraId="548F9F79" w14:textId="0FB69635" w:rsidR="00CF2BBF" w:rsidRDefault="003C686C" w:rsidP="00DF6A01">
            <w:pPr>
              <w:spacing w:line="440" w:lineRule="exact"/>
              <w:rPr>
                <w:sz w:val="22"/>
              </w:rPr>
            </w:pPr>
            <w:r>
              <w:rPr>
                <w:rFonts w:hint="eastAsia"/>
                <w:sz w:val="22"/>
              </w:rPr>
              <w:t>(３)国税、都道府県税及び市町村税に</w:t>
            </w:r>
            <w:r w:rsidR="00050941">
              <w:rPr>
                <w:rFonts w:hint="eastAsia"/>
                <w:sz w:val="22"/>
              </w:rPr>
              <w:t>滞納</w:t>
            </w:r>
            <w:r>
              <w:rPr>
                <w:rFonts w:hint="eastAsia"/>
                <w:sz w:val="22"/>
              </w:rPr>
              <w:t>がないこと。</w:t>
            </w:r>
          </w:p>
        </w:tc>
        <w:tc>
          <w:tcPr>
            <w:tcW w:w="3112" w:type="dxa"/>
            <w:vAlign w:val="center"/>
          </w:tcPr>
          <w:p w14:paraId="24E5C551" w14:textId="77768B87" w:rsidR="00CF2BBF" w:rsidRDefault="00DF6A01" w:rsidP="00DF6A01">
            <w:pPr>
              <w:jc w:val="center"/>
              <w:rPr>
                <w:sz w:val="22"/>
              </w:rPr>
            </w:pPr>
            <w:r>
              <w:rPr>
                <w:rFonts w:hint="eastAsia"/>
                <w:sz w:val="22"/>
              </w:rPr>
              <w:t>□　はい　　□　いいえ</w:t>
            </w:r>
          </w:p>
        </w:tc>
      </w:tr>
      <w:tr w:rsidR="00CF2BBF" w14:paraId="4FD25859" w14:textId="77777777" w:rsidTr="00710ED8">
        <w:tc>
          <w:tcPr>
            <w:tcW w:w="5382" w:type="dxa"/>
            <w:vAlign w:val="center"/>
          </w:tcPr>
          <w:p w14:paraId="341EA51E" w14:textId="77777777" w:rsidR="00CF2BBF" w:rsidRDefault="003C686C" w:rsidP="00DF6A01">
            <w:pPr>
              <w:spacing w:line="440" w:lineRule="exact"/>
              <w:rPr>
                <w:sz w:val="22"/>
              </w:rPr>
            </w:pPr>
            <w:r>
              <w:rPr>
                <w:rFonts w:hint="eastAsia"/>
                <w:sz w:val="22"/>
              </w:rPr>
              <w:t>(４)</w:t>
            </w:r>
            <w:r w:rsidR="00050941" w:rsidRPr="00050941">
              <w:rPr>
                <w:sz w:val="22"/>
              </w:rPr>
              <w:t>暴力団員による不当な行為の防止等に関する法律（平成３年法律第77号）第２条第２号に規定する暴力団又は同条第６号に規定する暴力団員、暴力団若しくは暴力団員の利益につながる活動を行う者でない者又は暴力団若しくは暴力団員と密接な関係を有する者でない</w:t>
            </w:r>
            <w:r w:rsidR="00DF5BE0">
              <w:rPr>
                <w:rFonts w:hint="eastAsia"/>
                <w:sz w:val="22"/>
              </w:rPr>
              <w:t>。</w:t>
            </w:r>
          </w:p>
          <w:p w14:paraId="3C35F389" w14:textId="27C0D25F" w:rsidR="00DF5BE0" w:rsidRDefault="00DF5BE0" w:rsidP="00DF6A01">
            <w:pPr>
              <w:spacing w:line="440" w:lineRule="exact"/>
              <w:rPr>
                <w:rFonts w:hint="eastAsia"/>
                <w:sz w:val="22"/>
              </w:rPr>
            </w:pPr>
            <w:r>
              <w:rPr>
                <w:rFonts w:hint="eastAsia"/>
                <w:sz w:val="22"/>
              </w:rPr>
              <w:t>※大山町の契約等から暴力団等の排除に関する要綱第５条により琴浦大山警察署に照会する場合があります。</w:t>
            </w:r>
            <w:bookmarkStart w:id="0" w:name="_GoBack"/>
            <w:bookmarkEnd w:id="0"/>
          </w:p>
        </w:tc>
        <w:tc>
          <w:tcPr>
            <w:tcW w:w="3112" w:type="dxa"/>
            <w:vAlign w:val="center"/>
          </w:tcPr>
          <w:p w14:paraId="7CCC9739" w14:textId="19D3B7B3" w:rsidR="00CF2BBF" w:rsidRDefault="00DF6A01" w:rsidP="00DF6A01">
            <w:pPr>
              <w:jc w:val="center"/>
              <w:rPr>
                <w:sz w:val="22"/>
              </w:rPr>
            </w:pPr>
            <w:r>
              <w:rPr>
                <w:rFonts w:hint="eastAsia"/>
                <w:sz w:val="22"/>
              </w:rPr>
              <w:t>□　はい　　□　いいえ</w:t>
            </w:r>
          </w:p>
        </w:tc>
      </w:tr>
    </w:tbl>
    <w:p w14:paraId="3E28D255" w14:textId="68279035" w:rsidR="00494F12" w:rsidRDefault="00494F12">
      <w:pPr>
        <w:rPr>
          <w:sz w:val="22"/>
        </w:rPr>
      </w:pPr>
    </w:p>
    <w:p w14:paraId="66F9006C" w14:textId="22275AC8" w:rsidR="00CF2BBF" w:rsidRDefault="00050941">
      <w:pPr>
        <w:rPr>
          <w:sz w:val="22"/>
        </w:rPr>
      </w:pPr>
      <w:r>
        <w:rPr>
          <w:rFonts w:hint="eastAsia"/>
          <w:sz w:val="22"/>
        </w:rPr>
        <w:t>２</w:t>
      </w:r>
      <w:r w:rsidR="00DF6A01">
        <w:rPr>
          <w:rFonts w:hint="eastAsia"/>
          <w:sz w:val="22"/>
        </w:rPr>
        <w:t xml:space="preserve">　使用する</w:t>
      </w:r>
      <w:r w:rsidRPr="00050941">
        <w:rPr>
          <w:rFonts w:hint="eastAsia"/>
          <w:sz w:val="22"/>
        </w:rPr>
        <w:t>有害鳥獣捕獲報告アプリ</w:t>
      </w:r>
    </w:p>
    <w:tbl>
      <w:tblPr>
        <w:tblStyle w:val="aa"/>
        <w:tblW w:w="0" w:type="auto"/>
        <w:tblLook w:val="04A0" w:firstRow="1" w:lastRow="0" w:firstColumn="1" w:lastColumn="0" w:noHBand="0" w:noVBand="1"/>
      </w:tblPr>
      <w:tblGrid>
        <w:gridCol w:w="2122"/>
        <w:gridCol w:w="6372"/>
      </w:tblGrid>
      <w:tr w:rsidR="00237DCB" w14:paraId="1DD36DDA" w14:textId="77777777" w:rsidTr="00917DD9">
        <w:tc>
          <w:tcPr>
            <w:tcW w:w="2122" w:type="dxa"/>
          </w:tcPr>
          <w:p w14:paraId="7BC2A86F" w14:textId="6F727251" w:rsidR="00237DCB" w:rsidRDefault="00237DCB" w:rsidP="00DF6A01">
            <w:pPr>
              <w:spacing w:line="360" w:lineRule="auto"/>
              <w:jc w:val="center"/>
              <w:rPr>
                <w:sz w:val="22"/>
              </w:rPr>
            </w:pPr>
            <w:r>
              <w:rPr>
                <w:rFonts w:hint="eastAsia"/>
                <w:sz w:val="22"/>
              </w:rPr>
              <w:t>メーカー名</w:t>
            </w:r>
          </w:p>
        </w:tc>
        <w:tc>
          <w:tcPr>
            <w:tcW w:w="6372" w:type="dxa"/>
          </w:tcPr>
          <w:p w14:paraId="15028C77" w14:textId="77777777" w:rsidR="00237DCB" w:rsidRDefault="00237DCB">
            <w:pPr>
              <w:rPr>
                <w:sz w:val="22"/>
              </w:rPr>
            </w:pPr>
          </w:p>
        </w:tc>
      </w:tr>
      <w:tr w:rsidR="00237DCB" w14:paraId="1934FC7D" w14:textId="77777777" w:rsidTr="00377017">
        <w:tc>
          <w:tcPr>
            <w:tcW w:w="2122" w:type="dxa"/>
          </w:tcPr>
          <w:p w14:paraId="5329F5A6" w14:textId="02547B68" w:rsidR="00237DCB" w:rsidRDefault="00237DCB" w:rsidP="00DF6A01">
            <w:pPr>
              <w:spacing w:line="360" w:lineRule="auto"/>
              <w:jc w:val="center"/>
              <w:rPr>
                <w:sz w:val="22"/>
              </w:rPr>
            </w:pPr>
            <w:r>
              <w:rPr>
                <w:rFonts w:hint="eastAsia"/>
                <w:sz w:val="22"/>
              </w:rPr>
              <w:t>製　品　名</w:t>
            </w:r>
          </w:p>
        </w:tc>
        <w:tc>
          <w:tcPr>
            <w:tcW w:w="6372" w:type="dxa"/>
          </w:tcPr>
          <w:p w14:paraId="2188D3E0" w14:textId="77777777" w:rsidR="00237DCB" w:rsidRDefault="00237DCB">
            <w:pPr>
              <w:rPr>
                <w:sz w:val="22"/>
              </w:rPr>
            </w:pPr>
          </w:p>
        </w:tc>
      </w:tr>
      <w:tr w:rsidR="00237DCB" w14:paraId="17285598" w14:textId="77777777" w:rsidTr="00F756D7">
        <w:tc>
          <w:tcPr>
            <w:tcW w:w="2122" w:type="dxa"/>
          </w:tcPr>
          <w:p w14:paraId="20C6FF29" w14:textId="396B40C7" w:rsidR="00237DCB" w:rsidRDefault="00237DCB" w:rsidP="00DF6A01">
            <w:pPr>
              <w:spacing w:line="360" w:lineRule="auto"/>
              <w:jc w:val="center"/>
              <w:rPr>
                <w:sz w:val="22"/>
              </w:rPr>
            </w:pPr>
            <w:r>
              <w:rPr>
                <w:rFonts w:hint="eastAsia"/>
                <w:sz w:val="22"/>
              </w:rPr>
              <w:t>品番、バージョン等</w:t>
            </w:r>
          </w:p>
        </w:tc>
        <w:tc>
          <w:tcPr>
            <w:tcW w:w="6372" w:type="dxa"/>
          </w:tcPr>
          <w:p w14:paraId="2553B3E0" w14:textId="77777777" w:rsidR="00237DCB" w:rsidRDefault="00237DCB">
            <w:pPr>
              <w:rPr>
                <w:sz w:val="22"/>
              </w:rPr>
            </w:pPr>
          </w:p>
        </w:tc>
      </w:tr>
    </w:tbl>
    <w:p w14:paraId="74FC9258" w14:textId="77777777" w:rsidR="00CF2BBF" w:rsidRDefault="00CF2BBF">
      <w:pPr>
        <w:rPr>
          <w:sz w:val="22"/>
        </w:rPr>
      </w:pPr>
    </w:p>
    <w:p w14:paraId="6F22207F" w14:textId="77777777" w:rsidR="00CF2BBF" w:rsidRPr="00CF2BBF" w:rsidRDefault="00CF2BBF">
      <w:pPr>
        <w:rPr>
          <w:sz w:val="22"/>
        </w:rPr>
      </w:pPr>
    </w:p>
    <w:sectPr w:rsidR="00CF2BBF" w:rsidRPr="00CF2BBF" w:rsidSect="007E6969">
      <w:pgSz w:w="11906" w:h="16838"/>
      <w:pgMar w:top="1985" w:right="1701" w:bottom="1701" w:left="1701" w:header="851" w:footer="992"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327A8D" w14:textId="77777777" w:rsidR="00B57AB3" w:rsidRDefault="00B57AB3" w:rsidP="00B57AB3">
      <w:r>
        <w:separator/>
      </w:r>
    </w:p>
  </w:endnote>
  <w:endnote w:type="continuationSeparator" w:id="0">
    <w:p w14:paraId="705849D0" w14:textId="77777777" w:rsidR="00B57AB3" w:rsidRDefault="00B57AB3" w:rsidP="00B57A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B3B7DC" w14:textId="77777777" w:rsidR="00B57AB3" w:rsidRDefault="00B57AB3" w:rsidP="00B57AB3">
      <w:r>
        <w:separator/>
      </w:r>
    </w:p>
  </w:footnote>
  <w:footnote w:type="continuationSeparator" w:id="0">
    <w:p w14:paraId="03EEE225" w14:textId="77777777" w:rsidR="00B57AB3" w:rsidRDefault="00B57AB3" w:rsidP="00B57A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EE2853"/>
    <w:multiLevelType w:val="hybridMultilevel"/>
    <w:tmpl w:val="43A22D54"/>
    <w:lvl w:ilvl="0" w:tplc="8FB47BE6">
      <w:start w:val="1"/>
      <w:numFmt w:val="decimalFullWidth"/>
      <w:lvlText w:val="(%1)"/>
      <w:lvlJc w:val="left"/>
      <w:pPr>
        <w:ind w:left="360" w:hanging="360"/>
      </w:pPr>
      <w:rPr>
        <w:rFonts w:hint="default"/>
      </w:rPr>
    </w:lvl>
    <w:lvl w:ilvl="1" w:tplc="7B3C0D20">
      <w:start w:val="6"/>
      <w:numFmt w:val="bullet"/>
      <w:lvlText w:val="□"/>
      <w:lvlJc w:val="left"/>
      <w:pPr>
        <w:ind w:left="800" w:hanging="360"/>
      </w:pPr>
      <w:rPr>
        <w:rFonts w:ascii="HGPｺﾞｼｯｸM" w:eastAsia="HGPｺﾞｼｯｸM" w:hAnsiTheme="majorHAnsi" w:cstheme="minorBidi" w:hint="eastAsia"/>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5873733D"/>
    <w:multiLevelType w:val="hybridMultilevel"/>
    <w:tmpl w:val="CB24A950"/>
    <w:lvl w:ilvl="0" w:tplc="4ECE9E7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46"/>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BBF"/>
    <w:rsid w:val="00050941"/>
    <w:rsid w:val="00105A1C"/>
    <w:rsid w:val="00145406"/>
    <w:rsid w:val="00160E69"/>
    <w:rsid w:val="001F0100"/>
    <w:rsid w:val="00237DCB"/>
    <w:rsid w:val="00261D48"/>
    <w:rsid w:val="00272FE2"/>
    <w:rsid w:val="003A522C"/>
    <w:rsid w:val="003C686C"/>
    <w:rsid w:val="004829E8"/>
    <w:rsid w:val="00494F12"/>
    <w:rsid w:val="0050616B"/>
    <w:rsid w:val="00710ED8"/>
    <w:rsid w:val="007E6969"/>
    <w:rsid w:val="00B427DD"/>
    <w:rsid w:val="00B57AB3"/>
    <w:rsid w:val="00C84D6E"/>
    <w:rsid w:val="00CA32E0"/>
    <w:rsid w:val="00CF2BBF"/>
    <w:rsid w:val="00D3555A"/>
    <w:rsid w:val="00D46070"/>
    <w:rsid w:val="00DF5BE0"/>
    <w:rsid w:val="00DF6A01"/>
    <w:rsid w:val="00EE5547"/>
    <w:rsid w:val="00F528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F71954B"/>
  <w15:chartTrackingRefBased/>
  <w15:docId w15:val="{9E7CE656-DE89-49C7-8661-7C4ABCD3E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HGPｺﾞｼｯｸM" w:eastAsia="HGPｺﾞｼｯｸM" w:hAnsiTheme="maj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CF2BBF"/>
    <w:pPr>
      <w:keepNext/>
      <w:keepLines/>
      <w:spacing w:before="280" w:after="80"/>
      <w:outlineLvl w:val="0"/>
    </w:pPr>
    <w:rPr>
      <w:rFonts w:asciiTheme="majorHAnsi" w:eastAsiaTheme="majorEastAsia" w:cstheme="majorBidi"/>
      <w:color w:val="000000" w:themeColor="text1"/>
      <w:sz w:val="32"/>
      <w:szCs w:val="32"/>
    </w:rPr>
  </w:style>
  <w:style w:type="paragraph" w:styleId="2">
    <w:name w:val="heading 2"/>
    <w:basedOn w:val="a"/>
    <w:next w:val="a"/>
    <w:link w:val="20"/>
    <w:uiPriority w:val="9"/>
    <w:semiHidden/>
    <w:unhideWhenUsed/>
    <w:qFormat/>
    <w:rsid w:val="00CF2BBF"/>
    <w:pPr>
      <w:keepNext/>
      <w:keepLines/>
      <w:spacing w:before="160" w:after="80"/>
      <w:outlineLvl w:val="1"/>
    </w:pPr>
    <w:rPr>
      <w:rFonts w:asciiTheme="majorHAnsi" w:eastAsiaTheme="majorEastAsia" w:cstheme="majorBidi"/>
      <w:color w:val="000000" w:themeColor="text1"/>
      <w:sz w:val="28"/>
      <w:szCs w:val="28"/>
    </w:rPr>
  </w:style>
  <w:style w:type="paragraph" w:styleId="3">
    <w:name w:val="heading 3"/>
    <w:basedOn w:val="a"/>
    <w:next w:val="a"/>
    <w:link w:val="30"/>
    <w:uiPriority w:val="9"/>
    <w:semiHidden/>
    <w:unhideWhenUsed/>
    <w:qFormat/>
    <w:rsid w:val="00CF2BBF"/>
    <w:pPr>
      <w:keepNext/>
      <w:keepLines/>
      <w:spacing w:before="160" w:after="80"/>
      <w:outlineLvl w:val="2"/>
    </w:pPr>
    <w:rPr>
      <w:rFonts w:asciiTheme="majorHAnsi" w:eastAsiaTheme="majorEastAsia" w:cstheme="majorBidi"/>
      <w:color w:val="000000" w:themeColor="text1"/>
      <w:sz w:val="24"/>
      <w:szCs w:val="24"/>
    </w:rPr>
  </w:style>
  <w:style w:type="paragraph" w:styleId="4">
    <w:name w:val="heading 4"/>
    <w:basedOn w:val="a"/>
    <w:next w:val="a"/>
    <w:link w:val="40"/>
    <w:uiPriority w:val="9"/>
    <w:semiHidden/>
    <w:unhideWhenUsed/>
    <w:qFormat/>
    <w:rsid w:val="00CF2BBF"/>
    <w:pPr>
      <w:keepNext/>
      <w:keepLines/>
      <w:spacing w:before="80" w:after="40"/>
      <w:outlineLvl w:val="3"/>
    </w:pPr>
    <w:rPr>
      <w:rFonts w:asciiTheme="majorHAnsi" w:eastAsiaTheme="majorEastAsia" w:cstheme="majorBidi"/>
      <w:color w:val="000000" w:themeColor="text1"/>
    </w:rPr>
  </w:style>
  <w:style w:type="paragraph" w:styleId="5">
    <w:name w:val="heading 5"/>
    <w:basedOn w:val="a"/>
    <w:next w:val="a"/>
    <w:link w:val="50"/>
    <w:uiPriority w:val="9"/>
    <w:semiHidden/>
    <w:unhideWhenUsed/>
    <w:qFormat/>
    <w:rsid w:val="00CF2BBF"/>
    <w:pPr>
      <w:keepNext/>
      <w:keepLines/>
      <w:spacing w:before="80" w:after="40"/>
      <w:ind w:leftChars="100" w:left="100"/>
      <w:outlineLvl w:val="4"/>
    </w:pPr>
    <w:rPr>
      <w:rFonts w:asciiTheme="majorHAnsi" w:eastAsiaTheme="majorEastAsia" w:cstheme="majorBidi"/>
      <w:color w:val="000000" w:themeColor="text1"/>
    </w:rPr>
  </w:style>
  <w:style w:type="paragraph" w:styleId="6">
    <w:name w:val="heading 6"/>
    <w:basedOn w:val="a"/>
    <w:next w:val="a"/>
    <w:link w:val="60"/>
    <w:uiPriority w:val="9"/>
    <w:semiHidden/>
    <w:unhideWhenUsed/>
    <w:qFormat/>
    <w:rsid w:val="00CF2BBF"/>
    <w:pPr>
      <w:keepNext/>
      <w:keepLines/>
      <w:spacing w:before="80" w:after="40"/>
      <w:ind w:leftChars="200" w:left="200"/>
      <w:outlineLvl w:val="5"/>
    </w:pPr>
    <w:rPr>
      <w:rFonts w:asciiTheme="majorHAnsi" w:eastAsiaTheme="majorEastAsia" w:cstheme="majorBidi"/>
      <w:color w:val="000000" w:themeColor="text1"/>
    </w:rPr>
  </w:style>
  <w:style w:type="paragraph" w:styleId="7">
    <w:name w:val="heading 7"/>
    <w:basedOn w:val="a"/>
    <w:next w:val="a"/>
    <w:link w:val="70"/>
    <w:uiPriority w:val="9"/>
    <w:semiHidden/>
    <w:unhideWhenUsed/>
    <w:qFormat/>
    <w:rsid w:val="00CF2BBF"/>
    <w:pPr>
      <w:keepNext/>
      <w:keepLines/>
      <w:spacing w:before="80" w:after="40"/>
      <w:ind w:leftChars="300" w:left="300"/>
      <w:outlineLvl w:val="6"/>
    </w:pPr>
    <w:rPr>
      <w:rFonts w:asciiTheme="majorHAnsi" w:eastAsiaTheme="majorEastAsia" w:cstheme="majorBidi"/>
      <w:color w:val="000000" w:themeColor="text1"/>
    </w:rPr>
  </w:style>
  <w:style w:type="paragraph" w:styleId="8">
    <w:name w:val="heading 8"/>
    <w:basedOn w:val="a"/>
    <w:next w:val="a"/>
    <w:link w:val="80"/>
    <w:uiPriority w:val="9"/>
    <w:semiHidden/>
    <w:unhideWhenUsed/>
    <w:qFormat/>
    <w:rsid w:val="00CF2BBF"/>
    <w:pPr>
      <w:keepNext/>
      <w:keepLines/>
      <w:spacing w:before="80" w:after="40"/>
      <w:ind w:leftChars="400" w:left="400"/>
      <w:outlineLvl w:val="7"/>
    </w:pPr>
    <w:rPr>
      <w:rFonts w:asciiTheme="majorHAnsi" w:eastAsiaTheme="majorEastAsia" w:cstheme="majorBidi"/>
      <w:color w:val="000000" w:themeColor="text1"/>
    </w:rPr>
  </w:style>
  <w:style w:type="paragraph" w:styleId="9">
    <w:name w:val="heading 9"/>
    <w:basedOn w:val="a"/>
    <w:next w:val="a"/>
    <w:link w:val="90"/>
    <w:uiPriority w:val="9"/>
    <w:semiHidden/>
    <w:unhideWhenUsed/>
    <w:qFormat/>
    <w:rsid w:val="00CF2BBF"/>
    <w:pPr>
      <w:keepNext/>
      <w:keepLines/>
      <w:spacing w:before="80" w:after="40"/>
      <w:ind w:leftChars="500" w:left="500"/>
      <w:outlineLvl w:val="8"/>
    </w:pPr>
    <w:rPr>
      <w:rFonts w:asciiTheme="majorHAnsi" w:eastAsiaTheme="majorEastAsia"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F2BBF"/>
    <w:rPr>
      <w:rFonts w:asciiTheme="majorHAnsi" w:eastAsiaTheme="majorEastAsia" w:cstheme="majorBidi"/>
      <w:color w:val="000000" w:themeColor="text1"/>
      <w:sz w:val="32"/>
      <w:szCs w:val="32"/>
    </w:rPr>
  </w:style>
  <w:style w:type="character" w:customStyle="1" w:styleId="20">
    <w:name w:val="見出し 2 (文字)"/>
    <w:basedOn w:val="a0"/>
    <w:link w:val="2"/>
    <w:uiPriority w:val="9"/>
    <w:semiHidden/>
    <w:rsid w:val="00CF2BBF"/>
    <w:rPr>
      <w:rFonts w:asciiTheme="majorHAnsi" w:eastAsiaTheme="majorEastAsia" w:cstheme="majorBidi"/>
      <w:color w:val="000000" w:themeColor="text1"/>
      <w:sz w:val="28"/>
      <w:szCs w:val="28"/>
    </w:rPr>
  </w:style>
  <w:style w:type="character" w:customStyle="1" w:styleId="30">
    <w:name w:val="見出し 3 (文字)"/>
    <w:basedOn w:val="a0"/>
    <w:link w:val="3"/>
    <w:uiPriority w:val="9"/>
    <w:semiHidden/>
    <w:rsid w:val="00CF2BBF"/>
    <w:rPr>
      <w:rFonts w:asciiTheme="majorHAnsi" w:eastAsiaTheme="majorEastAsia" w:cstheme="majorBidi"/>
      <w:color w:val="000000" w:themeColor="text1"/>
      <w:sz w:val="24"/>
      <w:szCs w:val="24"/>
    </w:rPr>
  </w:style>
  <w:style w:type="character" w:customStyle="1" w:styleId="40">
    <w:name w:val="見出し 4 (文字)"/>
    <w:basedOn w:val="a0"/>
    <w:link w:val="4"/>
    <w:uiPriority w:val="9"/>
    <w:semiHidden/>
    <w:rsid w:val="00CF2BBF"/>
    <w:rPr>
      <w:rFonts w:asciiTheme="majorHAnsi" w:eastAsiaTheme="majorEastAsia" w:cstheme="majorBidi"/>
      <w:color w:val="000000" w:themeColor="text1"/>
    </w:rPr>
  </w:style>
  <w:style w:type="character" w:customStyle="1" w:styleId="50">
    <w:name w:val="見出し 5 (文字)"/>
    <w:basedOn w:val="a0"/>
    <w:link w:val="5"/>
    <w:uiPriority w:val="9"/>
    <w:semiHidden/>
    <w:rsid w:val="00CF2BBF"/>
    <w:rPr>
      <w:rFonts w:asciiTheme="majorHAnsi" w:eastAsiaTheme="majorEastAsia" w:cstheme="majorBidi"/>
      <w:color w:val="000000" w:themeColor="text1"/>
    </w:rPr>
  </w:style>
  <w:style w:type="character" w:customStyle="1" w:styleId="60">
    <w:name w:val="見出し 6 (文字)"/>
    <w:basedOn w:val="a0"/>
    <w:link w:val="6"/>
    <w:uiPriority w:val="9"/>
    <w:semiHidden/>
    <w:rsid w:val="00CF2BBF"/>
    <w:rPr>
      <w:rFonts w:asciiTheme="majorHAnsi" w:eastAsiaTheme="majorEastAsia" w:cstheme="majorBidi"/>
      <w:color w:val="000000" w:themeColor="text1"/>
    </w:rPr>
  </w:style>
  <w:style w:type="character" w:customStyle="1" w:styleId="70">
    <w:name w:val="見出し 7 (文字)"/>
    <w:basedOn w:val="a0"/>
    <w:link w:val="7"/>
    <w:uiPriority w:val="9"/>
    <w:semiHidden/>
    <w:rsid w:val="00CF2BBF"/>
    <w:rPr>
      <w:rFonts w:asciiTheme="majorHAnsi" w:eastAsiaTheme="majorEastAsia" w:cstheme="majorBidi"/>
      <w:color w:val="000000" w:themeColor="text1"/>
    </w:rPr>
  </w:style>
  <w:style w:type="character" w:customStyle="1" w:styleId="80">
    <w:name w:val="見出し 8 (文字)"/>
    <w:basedOn w:val="a0"/>
    <w:link w:val="8"/>
    <w:uiPriority w:val="9"/>
    <w:semiHidden/>
    <w:rsid w:val="00CF2BBF"/>
    <w:rPr>
      <w:rFonts w:asciiTheme="majorHAnsi" w:eastAsiaTheme="majorEastAsia" w:cstheme="majorBidi"/>
      <w:color w:val="000000" w:themeColor="text1"/>
    </w:rPr>
  </w:style>
  <w:style w:type="character" w:customStyle="1" w:styleId="90">
    <w:name w:val="見出し 9 (文字)"/>
    <w:basedOn w:val="a0"/>
    <w:link w:val="9"/>
    <w:uiPriority w:val="9"/>
    <w:semiHidden/>
    <w:rsid w:val="00CF2BBF"/>
    <w:rPr>
      <w:rFonts w:asciiTheme="majorHAnsi" w:eastAsiaTheme="majorEastAsia" w:cstheme="majorBidi"/>
      <w:color w:val="000000" w:themeColor="text1"/>
    </w:rPr>
  </w:style>
  <w:style w:type="paragraph" w:styleId="a3">
    <w:name w:val="Title"/>
    <w:basedOn w:val="a"/>
    <w:next w:val="a"/>
    <w:link w:val="a4"/>
    <w:uiPriority w:val="10"/>
    <w:qFormat/>
    <w:rsid w:val="00CF2BBF"/>
    <w:pPr>
      <w:spacing w:after="80"/>
      <w:contextualSpacing/>
      <w:jc w:val="center"/>
    </w:pPr>
    <w:rPr>
      <w:rFonts w:asciiTheme="majorHAnsi" w:eastAsiaTheme="majorEastAsia" w:cstheme="majorBidi"/>
      <w:spacing w:val="-10"/>
      <w:kern w:val="28"/>
      <w:sz w:val="56"/>
      <w:szCs w:val="56"/>
    </w:rPr>
  </w:style>
  <w:style w:type="character" w:customStyle="1" w:styleId="a4">
    <w:name w:val="表題 (文字)"/>
    <w:basedOn w:val="a0"/>
    <w:link w:val="a3"/>
    <w:uiPriority w:val="10"/>
    <w:rsid w:val="00CF2BBF"/>
    <w:rPr>
      <w:rFonts w:asciiTheme="majorHAnsi" w:eastAsiaTheme="majorEastAsia" w:cstheme="majorBidi"/>
      <w:spacing w:val="-10"/>
      <w:kern w:val="28"/>
      <w:sz w:val="56"/>
      <w:szCs w:val="56"/>
    </w:rPr>
  </w:style>
  <w:style w:type="paragraph" w:styleId="a5">
    <w:name w:val="Subtitle"/>
    <w:basedOn w:val="a"/>
    <w:next w:val="a"/>
    <w:link w:val="a6"/>
    <w:uiPriority w:val="11"/>
    <w:qFormat/>
    <w:rsid w:val="00CF2BBF"/>
    <w:pPr>
      <w:numPr>
        <w:ilvl w:val="1"/>
      </w:numPr>
      <w:spacing w:after="160"/>
      <w:jc w:val="center"/>
    </w:pPr>
    <w:rPr>
      <w:rFonts w:asciiTheme="majorHAnsi" w:eastAsiaTheme="majorEastAsia" w:cstheme="majorBidi"/>
      <w:color w:val="595959" w:themeColor="text1" w:themeTint="A6"/>
      <w:spacing w:val="15"/>
      <w:sz w:val="28"/>
      <w:szCs w:val="28"/>
    </w:rPr>
  </w:style>
  <w:style w:type="character" w:customStyle="1" w:styleId="a6">
    <w:name w:val="副題 (文字)"/>
    <w:basedOn w:val="a0"/>
    <w:link w:val="a5"/>
    <w:uiPriority w:val="11"/>
    <w:rsid w:val="00CF2BBF"/>
    <w:rPr>
      <w:rFonts w:asciiTheme="majorHAnsi" w:eastAsiaTheme="majorEastAsia" w:cstheme="majorBidi"/>
      <w:color w:val="595959" w:themeColor="text1" w:themeTint="A6"/>
      <w:spacing w:val="15"/>
      <w:sz w:val="28"/>
      <w:szCs w:val="28"/>
    </w:rPr>
  </w:style>
  <w:style w:type="paragraph" w:styleId="a7">
    <w:name w:val="Quote"/>
    <w:basedOn w:val="a"/>
    <w:next w:val="a"/>
    <w:link w:val="a8"/>
    <w:uiPriority w:val="29"/>
    <w:qFormat/>
    <w:rsid w:val="00CF2BBF"/>
    <w:pPr>
      <w:spacing w:before="160" w:after="160"/>
      <w:jc w:val="center"/>
    </w:pPr>
    <w:rPr>
      <w:i/>
      <w:iCs/>
      <w:color w:val="404040" w:themeColor="text1" w:themeTint="BF"/>
    </w:rPr>
  </w:style>
  <w:style w:type="character" w:customStyle="1" w:styleId="a8">
    <w:name w:val="引用文 (文字)"/>
    <w:basedOn w:val="a0"/>
    <w:link w:val="a7"/>
    <w:uiPriority w:val="29"/>
    <w:rsid w:val="00CF2BBF"/>
    <w:rPr>
      <w:i/>
      <w:iCs/>
      <w:color w:val="404040" w:themeColor="text1" w:themeTint="BF"/>
    </w:rPr>
  </w:style>
  <w:style w:type="paragraph" w:styleId="a9">
    <w:name w:val="List Paragraph"/>
    <w:basedOn w:val="a"/>
    <w:uiPriority w:val="34"/>
    <w:qFormat/>
    <w:rsid w:val="00CF2BBF"/>
    <w:pPr>
      <w:ind w:left="720"/>
      <w:contextualSpacing/>
    </w:pPr>
  </w:style>
  <w:style w:type="character" w:styleId="21">
    <w:name w:val="Intense Emphasis"/>
    <w:basedOn w:val="a0"/>
    <w:uiPriority w:val="21"/>
    <w:qFormat/>
    <w:rsid w:val="00CF2BBF"/>
    <w:rPr>
      <w:i/>
      <w:iCs/>
      <w:color w:val="2F5496" w:themeColor="accent1" w:themeShade="BF"/>
    </w:rPr>
  </w:style>
  <w:style w:type="paragraph" w:styleId="22">
    <w:name w:val="Intense Quote"/>
    <w:basedOn w:val="a"/>
    <w:next w:val="a"/>
    <w:link w:val="23"/>
    <w:uiPriority w:val="30"/>
    <w:qFormat/>
    <w:rsid w:val="00CF2BB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CF2BBF"/>
    <w:rPr>
      <w:i/>
      <w:iCs/>
      <w:color w:val="2F5496" w:themeColor="accent1" w:themeShade="BF"/>
    </w:rPr>
  </w:style>
  <w:style w:type="character" w:styleId="24">
    <w:name w:val="Intense Reference"/>
    <w:basedOn w:val="a0"/>
    <w:uiPriority w:val="32"/>
    <w:qFormat/>
    <w:rsid w:val="00CF2BBF"/>
    <w:rPr>
      <w:b/>
      <w:bCs/>
      <w:smallCaps/>
      <w:color w:val="2F5496" w:themeColor="accent1" w:themeShade="BF"/>
      <w:spacing w:val="5"/>
    </w:rPr>
  </w:style>
  <w:style w:type="table" w:styleId="aa">
    <w:name w:val="Table Grid"/>
    <w:basedOn w:val="a1"/>
    <w:uiPriority w:val="39"/>
    <w:rsid w:val="00CF2B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B57AB3"/>
    <w:pPr>
      <w:tabs>
        <w:tab w:val="center" w:pos="4252"/>
        <w:tab w:val="right" w:pos="8504"/>
      </w:tabs>
      <w:snapToGrid w:val="0"/>
    </w:pPr>
  </w:style>
  <w:style w:type="character" w:customStyle="1" w:styleId="ac">
    <w:name w:val="ヘッダー (文字)"/>
    <w:basedOn w:val="a0"/>
    <w:link w:val="ab"/>
    <w:uiPriority w:val="99"/>
    <w:rsid w:val="00B57AB3"/>
  </w:style>
  <w:style w:type="paragraph" w:styleId="ad">
    <w:name w:val="footer"/>
    <w:basedOn w:val="a"/>
    <w:link w:val="ae"/>
    <w:uiPriority w:val="99"/>
    <w:unhideWhenUsed/>
    <w:rsid w:val="00B57AB3"/>
    <w:pPr>
      <w:tabs>
        <w:tab w:val="center" w:pos="4252"/>
        <w:tab w:val="right" w:pos="8504"/>
      </w:tabs>
      <w:snapToGrid w:val="0"/>
    </w:pPr>
  </w:style>
  <w:style w:type="character" w:customStyle="1" w:styleId="ae">
    <w:name w:val="フッター (文字)"/>
    <w:basedOn w:val="a0"/>
    <w:link w:val="ad"/>
    <w:uiPriority w:val="99"/>
    <w:rsid w:val="00B57A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83</Words>
  <Characters>478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浩 本田</dc:creator>
  <cp:keywords/>
  <dc:description/>
  <cp:lastModifiedBy>米原 幸司</cp:lastModifiedBy>
  <cp:revision>4</cp:revision>
  <cp:lastPrinted>2025-04-25T07:19:00Z</cp:lastPrinted>
  <dcterms:created xsi:type="dcterms:W3CDTF">2025-06-20T04:05:00Z</dcterms:created>
  <dcterms:modified xsi:type="dcterms:W3CDTF">2025-08-07T05:52:00Z</dcterms:modified>
</cp:coreProperties>
</file>